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81E" w:rsidRDefault="0060581E" w:rsidP="009E253C">
      <w:pPr>
        <w:pStyle w:val="berschrift1"/>
        <w:spacing w:before="1000" w:after="520"/>
      </w:pPr>
      <w:bookmarkStart w:id="0" w:name="_GoBack"/>
      <w:bookmarkEnd w:id="0"/>
      <w:r>
        <w:t xml:space="preserve">Weg-Wort vom </w:t>
      </w:r>
      <w:r w:rsidR="00597D6E">
        <w:t>22. Februar 2022</w:t>
      </w:r>
    </w:p>
    <w:p w:rsidR="0060581E" w:rsidRPr="00DC181C" w:rsidRDefault="0060581E" w:rsidP="00DC181C">
      <w:pPr>
        <w:pStyle w:val="Textkrp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Wir wünschen Ihnen einen guten und gesegneten Tag!</w:t>
      </w:r>
      <w:r w:rsidR="00DC181C">
        <w:rPr>
          <w:rFonts w:ascii="Arial" w:hAnsi="Arial" w:cs="Arial"/>
          <w:sz w:val="24"/>
        </w:rPr>
        <w:br/>
      </w:r>
      <w:r w:rsidRPr="00DC181C">
        <w:rPr>
          <w:rFonts w:ascii="Arial" w:hAnsi="Arial" w:cs="Arial"/>
          <w:sz w:val="24"/>
        </w:rPr>
        <w:t>Die Seelsorger und Seelsorgerin der Bahnhofkirche</w:t>
      </w:r>
    </w:p>
    <w:p w:rsidR="0060581E" w:rsidRPr="00CF45E0" w:rsidRDefault="0060581E" w:rsidP="00B24523">
      <w:pPr>
        <w:spacing w:before="240" w:after="360"/>
        <w:ind w:right="3742"/>
        <w:jc w:val="center"/>
        <w:rPr>
          <w:bCs/>
          <w:i/>
          <w:color w:val="0079BC"/>
          <w:sz w:val="24"/>
        </w:rPr>
      </w:pPr>
      <w:r w:rsidRPr="00CF45E0">
        <w:rPr>
          <w:bCs/>
          <w:i/>
          <w:color w:val="0079BC"/>
          <w:sz w:val="24"/>
        </w:rPr>
        <w:t>Das Weg-Wort –</w:t>
      </w:r>
      <w:r w:rsidR="00DC181C" w:rsidRPr="00CF45E0">
        <w:rPr>
          <w:bCs/>
          <w:i/>
          <w:color w:val="0079BC"/>
          <w:sz w:val="24"/>
        </w:rPr>
        <w:br/>
      </w:r>
      <w:r w:rsidRPr="00CF45E0">
        <w:rPr>
          <w:bCs/>
          <w:i/>
          <w:color w:val="0079BC"/>
          <w:sz w:val="24"/>
        </w:rPr>
        <w:t>Werktagsgedanken aus der Bahnhofkirche Zürich</w:t>
      </w:r>
    </w:p>
    <w:p w:rsidR="00A06FC8" w:rsidRPr="00D20FE7" w:rsidRDefault="00D2412D" w:rsidP="00B24523">
      <w:pPr>
        <w:tabs>
          <w:tab w:val="left" w:pos="8280"/>
        </w:tabs>
        <w:spacing w:after="300"/>
        <w:rPr>
          <w:rFonts w:cs="Arial"/>
          <w:b/>
          <w:sz w:val="28"/>
          <w:szCs w:val="28"/>
        </w:rPr>
      </w:pPr>
      <w:r w:rsidRPr="00D92B9B">
        <w:rPr>
          <w:rFonts w:cs="Arial"/>
          <w:noProof/>
          <w:sz w:val="28"/>
          <w:szCs w:val="28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6FAB52" wp14:editId="4367B9DE">
                <wp:simplePos x="0" y="0"/>
                <wp:positionH relativeFrom="margin">
                  <wp:posOffset>3242945</wp:posOffset>
                </wp:positionH>
                <wp:positionV relativeFrom="paragraph">
                  <wp:posOffset>4438015</wp:posOffset>
                </wp:positionV>
                <wp:extent cx="2879725" cy="300990"/>
                <wp:effectExtent l="0" t="0" r="0" b="381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882" w:rsidRPr="0007146B" w:rsidRDefault="000536E0" w:rsidP="002568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Kopie der Federkrone in Mexiko-Stadt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65083E">
                              <w:rPr>
                                <w:sz w:val="20"/>
                                <w:szCs w:val="20"/>
                              </w:rPr>
                              <w:t>Bildquelle: Wikimedia Commons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6FAB5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5.35pt;margin-top:349.45pt;width:226.75pt;height:23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" filled="f" stroked="f">
                <v:textbox style="mso-fit-shape-to-text:t" inset="0,0,0,0">
                  <w:txbxContent>
                    <w:p w:rsidR="00256882" w:rsidRPr="0007146B" w:rsidRDefault="000536E0" w:rsidP="0025688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Kopie der Federkrone in Mexiko-Stadt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65083E">
                        <w:rPr>
                          <w:sz w:val="20"/>
                          <w:szCs w:val="20"/>
                        </w:rPr>
                        <w:t>Bildquelle: Wikimedia Commons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3242945</wp:posOffset>
            </wp:positionH>
            <wp:positionV relativeFrom="paragraph">
              <wp:posOffset>2247265</wp:posOffset>
            </wp:positionV>
            <wp:extent cx="2879725" cy="2159635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ederkrone_gan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F87">
        <w:rPr>
          <w:rFonts w:cs="Arial"/>
          <w:b/>
          <w:sz w:val="28"/>
          <w:szCs w:val="28"/>
        </w:rPr>
        <w:t>Fremde Federn</w:t>
      </w:r>
    </w:p>
    <w:p w:rsidR="00B24523" w:rsidRDefault="0065083E" w:rsidP="00A06FC8">
      <w:pPr>
        <w:tabs>
          <w:tab w:val="left" w:pos="8280"/>
        </w:tabs>
        <w:rPr>
          <w:rFonts w:cs="Arial"/>
          <w:sz w:val="28"/>
          <w:szCs w:val="28"/>
        </w:rPr>
      </w:pPr>
      <w:bookmarkStart w:id="1" w:name="_Hlk96358776"/>
      <w:r>
        <w:rPr>
          <w:rFonts w:cs="Arial"/>
          <w:sz w:val="28"/>
          <w:szCs w:val="28"/>
        </w:rPr>
        <w:t xml:space="preserve">In der Wiener Hofburg befindet sich das Weltmuseum. </w:t>
      </w:r>
      <w:r w:rsidR="00ED2C15">
        <w:rPr>
          <w:rFonts w:cs="Arial"/>
          <w:sz w:val="28"/>
          <w:szCs w:val="28"/>
        </w:rPr>
        <w:t>Ein</w:t>
      </w:r>
      <w:r>
        <w:rPr>
          <w:rFonts w:cs="Arial"/>
          <w:sz w:val="28"/>
          <w:szCs w:val="28"/>
        </w:rPr>
        <w:t xml:space="preserve"> besonders </w:t>
      </w:r>
      <w:r w:rsidR="00653796">
        <w:rPr>
          <w:rFonts w:cs="Arial"/>
          <w:sz w:val="28"/>
          <w:szCs w:val="28"/>
        </w:rPr>
        <w:t>kostbares</w:t>
      </w:r>
      <w:r>
        <w:rPr>
          <w:rFonts w:cs="Arial"/>
          <w:sz w:val="28"/>
          <w:szCs w:val="28"/>
        </w:rPr>
        <w:t xml:space="preserve"> </w:t>
      </w:r>
      <w:r w:rsidR="00653796">
        <w:rPr>
          <w:rFonts w:cs="Arial"/>
          <w:sz w:val="28"/>
          <w:szCs w:val="28"/>
        </w:rPr>
        <w:t>Ausstellungsstück</w:t>
      </w:r>
      <w:r>
        <w:rPr>
          <w:rFonts w:cs="Arial"/>
          <w:sz w:val="28"/>
          <w:szCs w:val="28"/>
        </w:rPr>
        <w:t xml:space="preserve"> </w:t>
      </w:r>
      <w:r w:rsidR="00653796">
        <w:rPr>
          <w:rFonts w:cs="Arial"/>
          <w:sz w:val="28"/>
          <w:szCs w:val="28"/>
        </w:rPr>
        <w:t xml:space="preserve">dort </w:t>
      </w:r>
      <w:r>
        <w:rPr>
          <w:rFonts w:cs="Arial"/>
          <w:sz w:val="28"/>
          <w:szCs w:val="28"/>
        </w:rPr>
        <w:t xml:space="preserve">ist ein prächtiger indianischer Kopfschmuck, der oft als Federkrone des </w:t>
      </w:r>
      <w:r w:rsidR="00F418BC">
        <w:rPr>
          <w:rFonts w:cs="Arial"/>
          <w:sz w:val="28"/>
          <w:szCs w:val="28"/>
        </w:rPr>
        <w:t xml:space="preserve">Moctezuma bezeichnet wird. </w:t>
      </w:r>
      <w:r w:rsidR="004D2B51">
        <w:rPr>
          <w:rFonts w:cs="Arial"/>
          <w:sz w:val="28"/>
          <w:szCs w:val="28"/>
        </w:rPr>
        <w:t>A</w:t>
      </w:r>
      <w:r w:rsidR="000536E0">
        <w:rPr>
          <w:rFonts w:cs="Arial"/>
          <w:sz w:val="28"/>
          <w:szCs w:val="28"/>
        </w:rPr>
        <w:t xml:space="preserve">us wissenschaftlicher Sicht </w:t>
      </w:r>
      <w:r w:rsidR="004D2B51">
        <w:rPr>
          <w:rFonts w:cs="Arial"/>
          <w:sz w:val="28"/>
          <w:szCs w:val="28"/>
        </w:rPr>
        <w:t xml:space="preserve">ist es </w:t>
      </w:r>
      <w:r w:rsidR="00653796">
        <w:rPr>
          <w:rFonts w:cs="Arial"/>
          <w:sz w:val="28"/>
          <w:szCs w:val="28"/>
        </w:rPr>
        <w:t>fraglich</w:t>
      </w:r>
      <w:r w:rsidR="000536E0">
        <w:rPr>
          <w:rFonts w:cs="Arial"/>
          <w:sz w:val="28"/>
          <w:szCs w:val="28"/>
        </w:rPr>
        <w:t>, ob der vorletzte aztekische Herrscher diesen Kopfschmuck jemals getragen hat</w:t>
      </w:r>
      <w:r w:rsidR="004D2B51">
        <w:rPr>
          <w:rFonts w:cs="Arial"/>
          <w:sz w:val="28"/>
          <w:szCs w:val="28"/>
        </w:rPr>
        <w:t xml:space="preserve">. </w:t>
      </w:r>
      <w:r w:rsidR="00653796">
        <w:rPr>
          <w:rFonts w:cs="Arial"/>
          <w:sz w:val="28"/>
          <w:szCs w:val="28"/>
        </w:rPr>
        <w:t xml:space="preserve">Seit einigen Jahrzehnten </w:t>
      </w:r>
      <w:r w:rsidR="008C25E4">
        <w:rPr>
          <w:rFonts w:cs="Arial"/>
          <w:sz w:val="28"/>
          <w:szCs w:val="28"/>
        </w:rPr>
        <w:t xml:space="preserve">besteht </w:t>
      </w:r>
      <w:r w:rsidR="003C063B">
        <w:rPr>
          <w:rFonts w:cs="Arial"/>
          <w:sz w:val="28"/>
          <w:szCs w:val="28"/>
        </w:rPr>
        <w:t>eine</w:t>
      </w:r>
      <w:r w:rsidR="000536E0">
        <w:rPr>
          <w:rFonts w:cs="Arial"/>
          <w:sz w:val="28"/>
          <w:szCs w:val="28"/>
        </w:rPr>
        <w:t xml:space="preserve"> </w:t>
      </w:r>
      <w:r w:rsidR="003C063B">
        <w:rPr>
          <w:rFonts w:cs="Arial"/>
          <w:sz w:val="28"/>
          <w:szCs w:val="28"/>
        </w:rPr>
        <w:t xml:space="preserve">Auseinandersetzung </w:t>
      </w:r>
      <w:r w:rsidR="00653796">
        <w:rPr>
          <w:rFonts w:cs="Arial"/>
          <w:sz w:val="28"/>
          <w:szCs w:val="28"/>
        </w:rPr>
        <w:t>um dieses</w:t>
      </w:r>
      <w:r w:rsidR="00653796" w:rsidRPr="00653796">
        <w:rPr>
          <w:rFonts w:cs="Arial"/>
          <w:sz w:val="28"/>
          <w:szCs w:val="28"/>
        </w:rPr>
        <w:t xml:space="preserve"> </w:t>
      </w:r>
      <w:r w:rsidR="00653796">
        <w:rPr>
          <w:rFonts w:cs="Arial"/>
          <w:sz w:val="28"/>
          <w:szCs w:val="28"/>
        </w:rPr>
        <w:t>historische Feder-Kunstwerk</w:t>
      </w:r>
      <w:r w:rsidR="000536E0">
        <w:rPr>
          <w:rFonts w:cs="Arial"/>
          <w:sz w:val="28"/>
          <w:szCs w:val="28"/>
        </w:rPr>
        <w:t xml:space="preserve">: Der mexikanische Staat und Vertreter der Ureinwohner setzen sich dafür ein, dass </w:t>
      </w:r>
      <w:r w:rsidR="00653796">
        <w:rPr>
          <w:rFonts w:cs="Arial"/>
          <w:sz w:val="28"/>
          <w:szCs w:val="28"/>
        </w:rPr>
        <w:t>es</w:t>
      </w:r>
      <w:r w:rsidR="000536E0">
        <w:rPr>
          <w:rFonts w:cs="Arial"/>
          <w:sz w:val="28"/>
          <w:szCs w:val="28"/>
        </w:rPr>
        <w:t xml:space="preserve"> </w:t>
      </w:r>
      <w:r w:rsidR="00CA681F">
        <w:rPr>
          <w:rFonts w:cs="Arial"/>
          <w:sz w:val="28"/>
          <w:szCs w:val="28"/>
        </w:rPr>
        <w:t xml:space="preserve">als nationales Kulturgut anerkannt und </w:t>
      </w:r>
      <w:r w:rsidR="000536E0">
        <w:rPr>
          <w:rFonts w:cs="Arial"/>
          <w:sz w:val="28"/>
          <w:szCs w:val="28"/>
        </w:rPr>
        <w:t xml:space="preserve">in </w:t>
      </w:r>
      <w:r w:rsidR="00653796">
        <w:rPr>
          <w:rFonts w:cs="Arial"/>
          <w:sz w:val="28"/>
          <w:szCs w:val="28"/>
        </w:rPr>
        <w:t>sein</w:t>
      </w:r>
      <w:r w:rsidR="000536E0">
        <w:rPr>
          <w:rFonts w:cs="Arial"/>
          <w:sz w:val="28"/>
          <w:szCs w:val="28"/>
        </w:rPr>
        <w:t xml:space="preserve"> Ursprungsland zurückgeführt wird.</w:t>
      </w:r>
    </w:p>
    <w:p w:rsidR="00B24523" w:rsidRDefault="00B24523" w:rsidP="00A06FC8">
      <w:pPr>
        <w:tabs>
          <w:tab w:val="left" w:pos="8280"/>
        </w:tabs>
        <w:rPr>
          <w:rFonts w:cs="Arial"/>
          <w:sz w:val="28"/>
          <w:szCs w:val="28"/>
        </w:rPr>
      </w:pPr>
    </w:p>
    <w:p w:rsidR="000536E0" w:rsidRDefault="008C25E4" w:rsidP="00A06FC8">
      <w:pPr>
        <w:tabs>
          <w:tab w:val="left" w:pos="8280"/>
        </w:tabs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In der Urbevölkerung des amerikanischen Doppelkontinents </w:t>
      </w:r>
      <w:r w:rsidR="003C063B">
        <w:rPr>
          <w:rFonts w:cs="Arial"/>
          <w:sz w:val="28"/>
          <w:szCs w:val="28"/>
        </w:rPr>
        <w:t>hatten</w:t>
      </w:r>
      <w:r>
        <w:rPr>
          <w:rFonts w:cs="Arial"/>
          <w:sz w:val="28"/>
          <w:szCs w:val="28"/>
        </w:rPr>
        <w:t xml:space="preserve"> Federn seit jeher eine besondere Bedeutung. Mit ihnen wurde über weite Distanzen gehandelt</w:t>
      </w:r>
      <w:r w:rsidR="003C063B">
        <w:rPr>
          <w:rFonts w:cs="Arial"/>
          <w:sz w:val="28"/>
          <w:szCs w:val="28"/>
        </w:rPr>
        <w:t>,</w:t>
      </w:r>
      <w:r>
        <w:rPr>
          <w:rFonts w:cs="Arial"/>
          <w:sz w:val="28"/>
          <w:szCs w:val="28"/>
        </w:rPr>
        <w:t xml:space="preserve"> und sie wurden als </w:t>
      </w:r>
      <w:r w:rsidR="00927F74">
        <w:rPr>
          <w:rFonts w:cs="Arial"/>
          <w:sz w:val="28"/>
          <w:szCs w:val="28"/>
        </w:rPr>
        <w:t>wertvolle</w:t>
      </w:r>
      <w:r w:rsidR="003C063B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Tauschgegenstände eingesetzt. Als Schmuck am Körper oder auf dem Kopf getragen symbolisierten sie das </w:t>
      </w:r>
      <w:r w:rsidR="003C063B">
        <w:rPr>
          <w:rFonts w:cs="Arial"/>
          <w:sz w:val="28"/>
          <w:szCs w:val="28"/>
        </w:rPr>
        <w:t xml:space="preserve">persönliche </w:t>
      </w:r>
      <w:r>
        <w:rPr>
          <w:rFonts w:cs="Arial"/>
          <w:sz w:val="28"/>
          <w:szCs w:val="28"/>
        </w:rPr>
        <w:t>Ansehen und den Einfluss der Person</w:t>
      </w:r>
      <w:r w:rsidR="003C063B">
        <w:rPr>
          <w:rFonts w:cs="Arial"/>
          <w:sz w:val="28"/>
          <w:szCs w:val="28"/>
        </w:rPr>
        <w:t>, oder die Rolle, welche sie in einem bestimmten</w:t>
      </w:r>
      <w:r w:rsidR="00A241AB">
        <w:rPr>
          <w:rFonts w:cs="Arial"/>
          <w:sz w:val="28"/>
          <w:szCs w:val="28"/>
        </w:rPr>
        <w:t xml:space="preserve"> –</w:t>
      </w:r>
      <w:r w:rsidR="0015283C">
        <w:rPr>
          <w:rFonts w:cs="Arial"/>
          <w:sz w:val="28"/>
          <w:szCs w:val="28"/>
        </w:rPr>
        <w:t xml:space="preserve"> häufig</w:t>
      </w:r>
      <w:r w:rsidR="003C063B">
        <w:rPr>
          <w:rFonts w:cs="Arial"/>
          <w:sz w:val="28"/>
          <w:szCs w:val="28"/>
        </w:rPr>
        <w:t xml:space="preserve"> rituellen </w:t>
      </w:r>
      <w:r w:rsidR="00A241AB">
        <w:rPr>
          <w:rFonts w:cs="Arial"/>
          <w:sz w:val="28"/>
          <w:szCs w:val="28"/>
        </w:rPr>
        <w:t xml:space="preserve">– </w:t>
      </w:r>
      <w:r w:rsidR="003C063B">
        <w:rPr>
          <w:rFonts w:cs="Arial"/>
          <w:sz w:val="28"/>
          <w:szCs w:val="28"/>
        </w:rPr>
        <w:t>Augenblick einnahm.</w:t>
      </w:r>
    </w:p>
    <w:p w:rsidR="003C063B" w:rsidRDefault="003C063B" w:rsidP="00A06FC8">
      <w:pPr>
        <w:tabs>
          <w:tab w:val="left" w:pos="8280"/>
        </w:tabs>
        <w:rPr>
          <w:rFonts w:cs="Arial"/>
          <w:sz w:val="28"/>
          <w:szCs w:val="28"/>
        </w:rPr>
      </w:pPr>
    </w:p>
    <w:p w:rsidR="00DE7357" w:rsidRDefault="004B464C" w:rsidP="00A06FC8">
      <w:pPr>
        <w:tabs>
          <w:tab w:val="left" w:pos="8280"/>
        </w:tabs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In unserer europäischen Kultur </w:t>
      </w:r>
      <w:r w:rsidR="004D2B51">
        <w:rPr>
          <w:rFonts w:cs="Arial"/>
          <w:sz w:val="28"/>
          <w:szCs w:val="28"/>
        </w:rPr>
        <w:t>wird die soziale Stellung einer Person</w:t>
      </w:r>
      <w:r>
        <w:rPr>
          <w:rFonts w:cs="Arial"/>
          <w:sz w:val="28"/>
          <w:szCs w:val="28"/>
        </w:rPr>
        <w:t xml:space="preserve"> </w:t>
      </w:r>
      <w:r w:rsidR="00DE7357">
        <w:rPr>
          <w:rFonts w:cs="Arial"/>
          <w:sz w:val="28"/>
          <w:szCs w:val="28"/>
        </w:rPr>
        <w:t>kaum</w:t>
      </w:r>
      <w:r>
        <w:rPr>
          <w:rFonts w:cs="Arial"/>
          <w:sz w:val="28"/>
          <w:szCs w:val="28"/>
        </w:rPr>
        <w:t xml:space="preserve"> </w:t>
      </w:r>
      <w:r w:rsidR="004D2B51">
        <w:rPr>
          <w:rFonts w:cs="Arial"/>
          <w:sz w:val="28"/>
          <w:szCs w:val="28"/>
        </w:rPr>
        <w:t xml:space="preserve">durch </w:t>
      </w:r>
      <w:r>
        <w:rPr>
          <w:rFonts w:cs="Arial"/>
          <w:sz w:val="28"/>
          <w:szCs w:val="28"/>
        </w:rPr>
        <w:t>Federn</w:t>
      </w:r>
      <w:r w:rsidR="004D2B51">
        <w:rPr>
          <w:rFonts w:cs="Arial"/>
          <w:sz w:val="28"/>
          <w:szCs w:val="28"/>
        </w:rPr>
        <w:t xml:space="preserve"> angezeigt. </w:t>
      </w:r>
      <w:r w:rsidR="008E0D98">
        <w:rPr>
          <w:rFonts w:cs="Arial"/>
          <w:sz w:val="28"/>
          <w:szCs w:val="28"/>
        </w:rPr>
        <w:t xml:space="preserve">Andere </w:t>
      </w:r>
      <w:r w:rsidR="004D2B51">
        <w:rPr>
          <w:rFonts w:cs="Arial"/>
          <w:sz w:val="28"/>
          <w:szCs w:val="28"/>
        </w:rPr>
        <w:t>Rangabzeichen</w:t>
      </w:r>
      <w:r w:rsidR="00B70CDB">
        <w:rPr>
          <w:rFonts w:cs="Arial"/>
          <w:sz w:val="28"/>
          <w:szCs w:val="28"/>
        </w:rPr>
        <w:t xml:space="preserve"> oder sichtbar getragene Auszeichnungen</w:t>
      </w:r>
      <w:r w:rsidR="004D2B51">
        <w:rPr>
          <w:rFonts w:cs="Arial"/>
          <w:sz w:val="28"/>
          <w:szCs w:val="28"/>
        </w:rPr>
        <w:t xml:space="preserve"> sind </w:t>
      </w:r>
      <w:r w:rsidR="008E0D98">
        <w:rPr>
          <w:rFonts w:cs="Arial"/>
          <w:sz w:val="28"/>
          <w:szCs w:val="28"/>
        </w:rPr>
        <w:t>in</w:t>
      </w:r>
      <w:r w:rsidR="004D2B51">
        <w:rPr>
          <w:rFonts w:cs="Arial"/>
          <w:sz w:val="28"/>
          <w:szCs w:val="28"/>
        </w:rPr>
        <w:t xml:space="preserve"> bestimmten Berufen</w:t>
      </w:r>
      <w:r w:rsidR="008E0D98" w:rsidRPr="008E0D98">
        <w:rPr>
          <w:rFonts w:cs="Arial"/>
          <w:sz w:val="28"/>
          <w:szCs w:val="28"/>
        </w:rPr>
        <w:t xml:space="preserve"> </w:t>
      </w:r>
      <w:r w:rsidR="003D4979">
        <w:rPr>
          <w:rFonts w:cs="Arial"/>
          <w:sz w:val="28"/>
          <w:szCs w:val="28"/>
        </w:rPr>
        <w:t xml:space="preserve">bei uns </w:t>
      </w:r>
      <w:r w:rsidR="008E0D98">
        <w:rPr>
          <w:rFonts w:cs="Arial"/>
          <w:sz w:val="28"/>
          <w:szCs w:val="28"/>
        </w:rPr>
        <w:t>durchaus bekannt</w:t>
      </w:r>
      <w:r w:rsidR="004D2B51">
        <w:rPr>
          <w:rFonts w:cs="Arial"/>
          <w:sz w:val="28"/>
          <w:szCs w:val="28"/>
        </w:rPr>
        <w:t xml:space="preserve">. </w:t>
      </w:r>
      <w:r w:rsidR="00324110">
        <w:rPr>
          <w:rFonts w:cs="Arial"/>
          <w:sz w:val="28"/>
          <w:szCs w:val="28"/>
        </w:rPr>
        <w:t>M</w:t>
      </w:r>
      <w:r w:rsidR="008E0D98">
        <w:rPr>
          <w:rFonts w:cs="Arial"/>
          <w:sz w:val="28"/>
          <w:szCs w:val="28"/>
        </w:rPr>
        <w:t>anch</w:t>
      </w:r>
      <w:r w:rsidR="00C92360">
        <w:rPr>
          <w:rFonts w:cs="Arial"/>
          <w:sz w:val="28"/>
          <w:szCs w:val="28"/>
        </w:rPr>
        <w:t>en</w:t>
      </w:r>
      <w:r w:rsidR="008E0D98">
        <w:rPr>
          <w:rFonts w:cs="Arial"/>
          <w:sz w:val="28"/>
          <w:szCs w:val="28"/>
        </w:rPr>
        <w:t xml:space="preserve"> </w:t>
      </w:r>
      <w:r w:rsidR="00324110">
        <w:rPr>
          <w:rFonts w:cs="Arial"/>
          <w:sz w:val="28"/>
          <w:szCs w:val="28"/>
        </w:rPr>
        <w:t xml:space="preserve">wird </w:t>
      </w:r>
      <w:r w:rsidR="00C92360">
        <w:rPr>
          <w:rFonts w:cs="Arial"/>
          <w:sz w:val="28"/>
          <w:szCs w:val="28"/>
        </w:rPr>
        <w:t>es so wichtig, vo</w:t>
      </w:r>
      <w:r w:rsidR="007C659E">
        <w:rPr>
          <w:rFonts w:cs="Arial"/>
          <w:sz w:val="28"/>
          <w:szCs w:val="28"/>
        </w:rPr>
        <w:t>r</w:t>
      </w:r>
      <w:r w:rsidR="00C92360">
        <w:rPr>
          <w:rFonts w:cs="Arial"/>
          <w:sz w:val="28"/>
          <w:szCs w:val="28"/>
        </w:rPr>
        <w:t xml:space="preserve"> anderen </w:t>
      </w:r>
      <w:r w:rsidR="00CA681F">
        <w:rPr>
          <w:rFonts w:cs="Arial"/>
          <w:sz w:val="28"/>
          <w:szCs w:val="28"/>
        </w:rPr>
        <w:t xml:space="preserve">gut dazustehen und </w:t>
      </w:r>
      <w:r w:rsidR="00C92360">
        <w:rPr>
          <w:rFonts w:cs="Arial"/>
          <w:sz w:val="28"/>
          <w:szCs w:val="28"/>
        </w:rPr>
        <w:t>anerkannt zu sein</w:t>
      </w:r>
      <w:r w:rsidR="00324110">
        <w:rPr>
          <w:rFonts w:cs="Arial"/>
          <w:sz w:val="28"/>
          <w:szCs w:val="28"/>
        </w:rPr>
        <w:t>, dass</w:t>
      </w:r>
      <w:r w:rsidR="008E0D98">
        <w:rPr>
          <w:rFonts w:cs="Arial"/>
          <w:sz w:val="28"/>
          <w:szCs w:val="28"/>
        </w:rPr>
        <w:t xml:space="preserve"> </w:t>
      </w:r>
      <w:r w:rsidR="00C92360">
        <w:rPr>
          <w:rFonts w:cs="Arial"/>
          <w:sz w:val="28"/>
          <w:szCs w:val="28"/>
        </w:rPr>
        <w:t>sie</w:t>
      </w:r>
      <w:r w:rsidR="00324110">
        <w:rPr>
          <w:rFonts w:cs="Arial"/>
          <w:sz w:val="28"/>
          <w:szCs w:val="28"/>
        </w:rPr>
        <w:t xml:space="preserve"> beginnen</w:t>
      </w:r>
      <w:r w:rsidR="008E0D98">
        <w:rPr>
          <w:rFonts w:cs="Arial"/>
          <w:sz w:val="28"/>
          <w:szCs w:val="28"/>
        </w:rPr>
        <w:t>, sich «mit fremden Federn schmücken»: Sie geben Leistungen anderer als ihre eigenen aus</w:t>
      </w:r>
      <w:r w:rsidR="00DE7357">
        <w:rPr>
          <w:rFonts w:cs="Arial"/>
          <w:sz w:val="28"/>
          <w:szCs w:val="28"/>
        </w:rPr>
        <w:t xml:space="preserve"> und</w:t>
      </w:r>
      <w:r w:rsidR="008E0D98">
        <w:rPr>
          <w:rFonts w:cs="Arial"/>
          <w:sz w:val="28"/>
          <w:szCs w:val="28"/>
        </w:rPr>
        <w:t xml:space="preserve"> </w:t>
      </w:r>
      <w:r w:rsidR="00DE7357">
        <w:rPr>
          <w:rFonts w:cs="Arial"/>
          <w:sz w:val="28"/>
          <w:szCs w:val="28"/>
        </w:rPr>
        <w:t xml:space="preserve">erschwindeln </w:t>
      </w:r>
      <w:r w:rsidR="008E0D98">
        <w:rPr>
          <w:rFonts w:cs="Arial"/>
          <w:sz w:val="28"/>
          <w:szCs w:val="28"/>
        </w:rPr>
        <w:t xml:space="preserve">sich zum Beispiel mit fremden Texten einen Doktortitel. </w:t>
      </w:r>
      <w:r w:rsidR="00CA681F">
        <w:rPr>
          <w:rFonts w:cs="Arial"/>
          <w:sz w:val="28"/>
          <w:szCs w:val="28"/>
        </w:rPr>
        <w:t>Jesus wusste, w</w:t>
      </w:r>
      <w:r w:rsidR="00C92360">
        <w:rPr>
          <w:rFonts w:cs="Arial"/>
          <w:sz w:val="28"/>
          <w:szCs w:val="28"/>
        </w:rPr>
        <w:t>ie trügerisch das Ansehen ist</w:t>
      </w:r>
      <w:r w:rsidR="00CA681F">
        <w:rPr>
          <w:rFonts w:cs="Arial"/>
          <w:sz w:val="28"/>
          <w:szCs w:val="28"/>
        </w:rPr>
        <w:t>. Er</w:t>
      </w:r>
      <w:r w:rsidR="00C92360">
        <w:rPr>
          <w:rFonts w:cs="Arial"/>
          <w:sz w:val="28"/>
          <w:szCs w:val="28"/>
        </w:rPr>
        <w:t xml:space="preserve"> empfahl, </w:t>
      </w:r>
      <w:r w:rsidR="00CA681F">
        <w:rPr>
          <w:rFonts w:cs="Arial"/>
          <w:sz w:val="28"/>
          <w:szCs w:val="28"/>
        </w:rPr>
        <w:t xml:space="preserve">sich weder mit eigenen noch mit fremden Federn zu schmücken, </w:t>
      </w:r>
      <w:r w:rsidR="00C92360">
        <w:rPr>
          <w:rFonts w:cs="Arial"/>
          <w:sz w:val="28"/>
          <w:szCs w:val="28"/>
        </w:rPr>
        <w:t xml:space="preserve">die </w:t>
      </w:r>
      <w:r w:rsidR="00C92360" w:rsidRPr="00DE7357">
        <w:rPr>
          <w:rFonts w:cs="Arial"/>
          <w:sz w:val="28"/>
          <w:szCs w:val="28"/>
        </w:rPr>
        <w:t>linke Hand nicht wissen</w:t>
      </w:r>
      <w:r w:rsidR="00C92360">
        <w:rPr>
          <w:rFonts w:cs="Arial"/>
          <w:sz w:val="28"/>
          <w:szCs w:val="28"/>
        </w:rPr>
        <w:t xml:space="preserve"> zu lassen</w:t>
      </w:r>
      <w:r w:rsidR="00C92360" w:rsidRPr="00DE7357">
        <w:rPr>
          <w:rFonts w:cs="Arial"/>
          <w:sz w:val="28"/>
          <w:szCs w:val="28"/>
        </w:rPr>
        <w:t xml:space="preserve">, was </w:t>
      </w:r>
      <w:r w:rsidR="00C92360">
        <w:rPr>
          <w:rFonts w:cs="Arial"/>
          <w:sz w:val="28"/>
          <w:szCs w:val="28"/>
        </w:rPr>
        <w:t>die</w:t>
      </w:r>
      <w:r w:rsidR="00C92360" w:rsidRPr="00DE7357">
        <w:rPr>
          <w:rFonts w:cs="Arial"/>
          <w:sz w:val="28"/>
          <w:szCs w:val="28"/>
        </w:rPr>
        <w:t xml:space="preserve"> rechte tut</w:t>
      </w:r>
      <w:r w:rsidR="00C92360">
        <w:rPr>
          <w:rFonts w:cs="Arial"/>
          <w:sz w:val="28"/>
          <w:szCs w:val="28"/>
        </w:rPr>
        <w:t xml:space="preserve">, und ganz auf den göttlichen Vater zu vertrauen, </w:t>
      </w:r>
      <w:r w:rsidR="00C92360" w:rsidRPr="00DE7357">
        <w:rPr>
          <w:rFonts w:cs="Arial"/>
          <w:sz w:val="28"/>
          <w:szCs w:val="28"/>
        </w:rPr>
        <w:t>der das Verborgene sieht</w:t>
      </w:r>
      <w:r w:rsidR="00C92360">
        <w:rPr>
          <w:rFonts w:cs="Arial"/>
          <w:sz w:val="28"/>
          <w:szCs w:val="28"/>
        </w:rPr>
        <w:t>.</w:t>
      </w:r>
      <w:bookmarkEnd w:id="1"/>
    </w:p>
    <w:sectPr w:rsidR="00DE7357">
      <w:headerReference w:type="even" r:id="rId7"/>
      <w:headerReference w:type="default" r:id="rId8"/>
      <w:headerReference w:type="first" r:id="rId9"/>
      <w:footerReference w:type="first" r:id="rId10"/>
      <w:pgSz w:w="11906" w:h="16838"/>
      <w:pgMar w:top="1134" w:right="851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22F9" w:rsidRDefault="009F22F9">
      <w:r>
        <w:separator/>
      </w:r>
    </w:p>
  </w:endnote>
  <w:endnote w:type="continuationSeparator" w:id="0">
    <w:p w:rsidR="009F22F9" w:rsidRDefault="009F2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E45" w:rsidRPr="00CF45E0" w:rsidRDefault="00FF0852" w:rsidP="004D0E45">
    <w:pPr>
      <w:pStyle w:val="Fuzeile"/>
      <w:spacing w:after="60"/>
      <w:ind w:right="1358"/>
      <w:rPr>
        <w:color w:val="0079BC"/>
        <w:sz w:val="16"/>
      </w:rPr>
    </w:pPr>
    <w:r w:rsidRPr="00CF45E0">
      <w:rPr>
        <w:noProof/>
        <w:color w:val="0079BC"/>
        <w:sz w:val="16"/>
        <w:lang w:eastAsia="de-CH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4847286</wp:posOffset>
          </wp:positionH>
          <wp:positionV relativeFrom="paragraph">
            <wp:posOffset>-28575</wp:posOffset>
          </wp:positionV>
          <wp:extent cx="1269864" cy="219075"/>
          <wp:effectExtent l="0" t="0" r="698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tmarke_Oekumene_transparent_12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864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4D0E45" w:rsidRPr="00CF45E0">
      <w:rPr>
        <w:color w:val="0079BC"/>
        <w:sz w:val="16"/>
      </w:rPr>
      <w:t>Seelsorgende</w:t>
    </w:r>
    <w:proofErr w:type="spellEnd"/>
    <w:r w:rsidR="004D0E45" w:rsidRPr="00CF45E0">
      <w:rPr>
        <w:color w:val="0079BC"/>
        <w:sz w:val="16"/>
      </w:rPr>
      <w:t xml:space="preserve">: Theo </w:t>
    </w:r>
    <w:proofErr w:type="spellStart"/>
    <w:r w:rsidR="004D0E45" w:rsidRPr="00CF45E0">
      <w:rPr>
        <w:color w:val="0079BC"/>
        <w:sz w:val="16"/>
      </w:rPr>
      <w:t>Handschin</w:t>
    </w:r>
    <w:proofErr w:type="spellEnd"/>
    <w:r w:rsidR="004D0E45" w:rsidRPr="00CF45E0">
      <w:rPr>
        <w:color w:val="0079BC"/>
        <w:sz w:val="16"/>
      </w:rPr>
      <w:t xml:space="preserve">, Rita Inderbitzin, </w:t>
    </w:r>
    <w:r w:rsidR="00731603" w:rsidRPr="00CF45E0">
      <w:rPr>
        <w:color w:val="0079BC"/>
        <w:sz w:val="16"/>
      </w:rPr>
      <w:t>Matthias Berger, Jürgen Rotner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22F9" w:rsidRDefault="009F22F9">
      <w:r>
        <w:separator/>
      </w:r>
    </w:p>
  </w:footnote>
  <w:footnote w:type="continuationSeparator" w:id="0">
    <w:p w:rsidR="009F22F9" w:rsidRDefault="009F2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E45" w:rsidRDefault="004D0E45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D0E45" w:rsidRDefault="004D0E4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E45" w:rsidRDefault="004D0E45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13D17">
      <w:rPr>
        <w:rStyle w:val="Seitenzahl"/>
        <w:noProof/>
      </w:rPr>
      <w:t>2</w:t>
    </w:r>
    <w:r>
      <w:rPr>
        <w:rStyle w:val="Seitenzahl"/>
      </w:rPr>
      <w:fldChar w:fldCharType="end"/>
    </w:r>
  </w:p>
  <w:p w:rsidR="004D0E45" w:rsidRDefault="004D0E4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E2A" w:rsidRPr="00717F89" w:rsidRDefault="00BC244C">
    <w:pPr>
      <w:pStyle w:val="Kopfzeile"/>
      <w:rPr>
        <w:rFonts w:ascii="Arial" w:hAnsi="Arial" w:cs="Arial"/>
        <w:color w:val="FFFFFF" w:themeColor="background1"/>
      </w:rPr>
    </w:pPr>
    <w:r w:rsidRPr="00C35E2A">
      <w:rPr>
        <w:noProof/>
        <w:lang w:val="de-CH" w:eastAsia="de-CH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BC3DE13" wp14:editId="642B42DC">
              <wp:simplePos x="0" y="0"/>
              <wp:positionH relativeFrom="column">
                <wp:posOffset>4002087</wp:posOffset>
              </wp:positionH>
              <wp:positionV relativeFrom="paragraph">
                <wp:posOffset>1195070</wp:posOffset>
              </wp:positionV>
              <wp:extent cx="1308100" cy="1011555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10115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121" w:rsidRPr="00444DAF" w:rsidRDefault="00444121" w:rsidP="00444121">
                          <w:pPr>
                            <w:tabs>
                              <w:tab w:val="left" w:pos="8280"/>
                            </w:tabs>
                            <w:spacing w:line="312" w:lineRule="auto"/>
                            <w:jc w:val="right"/>
                            <w:rPr>
                              <w:rFonts w:cs="Arial"/>
                              <w:color w:val="5F5F5F"/>
                              <w:sz w:val="16"/>
                            </w:rPr>
                          </w:pPr>
                          <w:r w:rsidRPr="00444DAF">
                            <w:rPr>
                              <w:rFonts w:cs="Arial"/>
                              <w:color w:val="5F5F5F"/>
                              <w:sz w:val="16"/>
                            </w:rPr>
                            <w:t>Bahnhofkirche</w:t>
                          </w:r>
                          <w:r w:rsidRPr="00444DAF">
                            <w:rPr>
                              <w:rFonts w:cs="Arial"/>
                              <w:color w:val="5F5F5F"/>
                              <w:sz w:val="16"/>
                            </w:rPr>
                            <w:br/>
                            <w:t>Postfach, 8021 Zürich</w:t>
                          </w:r>
                          <w:r w:rsidRPr="00444DAF">
                            <w:rPr>
                              <w:rFonts w:cs="Arial"/>
                              <w:color w:val="5F5F5F"/>
                              <w:sz w:val="16"/>
                            </w:rPr>
                            <w:br/>
                            <w:t>Tel. 044 211 42 42</w:t>
                          </w:r>
                          <w:r w:rsidRPr="00444DAF">
                            <w:rPr>
                              <w:rFonts w:cs="Arial"/>
                              <w:color w:val="5F5F5F"/>
                              <w:sz w:val="16"/>
                            </w:rPr>
                            <w:br/>
                          </w:r>
                          <w:r w:rsidRPr="00444DAF">
                            <w:rPr>
                              <w:rStyle w:val="Hyperlink"/>
                              <w:color w:val="5F5F5F"/>
                              <w:sz w:val="16"/>
                              <w:u w:val="none"/>
                            </w:rPr>
                            <w:t>info@bahnhofkirche</w:t>
                          </w:r>
                          <w:r w:rsidRPr="00444DAF">
                            <w:rPr>
                              <w:rStyle w:val="Hyperlink"/>
                              <w:rFonts w:cs="Arial"/>
                              <w:color w:val="5F5F5F"/>
                              <w:sz w:val="16"/>
                              <w:u w:val="none"/>
                            </w:rPr>
                            <w:t>.ch</w:t>
                          </w:r>
                          <w:r w:rsidRPr="00444DAF">
                            <w:rPr>
                              <w:rFonts w:cs="Arial"/>
                              <w:color w:val="5F5F5F"/>
                              <w:sz w:val="16"/>
                            </w:rPr>
                            <w:br/>
                          </w:r>
                          <w:r w:rsidRPr="00444DAF">
                            <w:rPr>
                              <w:rStyle w:val="Hyperlink"/>
                              <w:color w:val="5F5F5F"/>
                              <w:sz w:val="16"/>
                              <w:u w:val="none"/>
                            </w:rPr>
                            <w:t>www.bahnhofkirche.ch</w:t>
                          </w:r>
                          <w:r w:rsidRPr="00444DAF">
                            <w:rPr>
                              <w:rStyle w:val="Hyperlink"/>
                              <w:color w:val="5F5F5F"/>
                              <w:sz w:val="16"/>
                              <w:u w:val="none"/>
                            </w:rPr>
                            <w:br/>
                          </w:r>
                          <w:r w:rsidRPr="00444DAF">
                            <w:rPr>
                              <w:rFonts w:cs="Arial"/>
                              <w:color w:val="5F5F5F"/>
                              <w:sz w:val="16"/>
                            </w:rPr>
                            <w:t>PC 87-330962-2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BC3DE1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5.1pt;margin-top:94.1pt;width:103pt;height:79.6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" filled="f" stroked="f">
              <v:textbox style="mso-fit-shape-to-text:t">
                <w:txbxContent>
                  <w:p w:rsidR="00444121" w:rsidRPr="00444DAF" w:rsidRDefault="00444121" w:rsidP="00444121">
                    <w:pPr>
                      <w:tabs>
                        <w:tab w:val="left" w:pos="8280"/>
                      </w:tabs>
                      <w:spacing w:line="312" w:lineRule="auto"/>
                      <w:jc w:val="right"/>
                      <w:rPr>
                        <w:rFonts w:cs="Arial"/>
                        <w:color w:val="5F5F5F"/>
                        <w:sz w:val="16"/>
                      </w:rPr>
                    </w:pPr>
                    <w:r w:rsidRPr="00444DAF">
                      <w:rPr>
                        <w:rFonts w:cs="Arial"/>
                        <w:color w:val="5F5F5F"/>
                        <w:sz w:val="16"/>
                      </w:rPr>
                      <w:t>Bahnhofkirche</w:t>
                    </w:r>
                    <w:r w:rsidRPr="00444DAF">
                      <w:rPr>
                        <w:rFonts w:cs="Arial"/>
                        <w:color w:val="5F5F5F"/>
                        <w:sz w:val="16"/>
                      </w:rPr>
                      <w:br/>
                      <w:t>Postfach, 8021 Zürich</w:t>
                    </w:r>
                    <w:r w:rsidRPr="00444DAF">
                      <w:rPr>
                        <w:rFonts w:cs="Arial"/>
                        <w:color w:val="5F5F5F"/>
                        <w:sz w:val="16"/>
                      </w:rPr>
                      <w:br/>
                      <w:t>Tel. 044 211 42 42</w:t>
                    </w:r>
                    <w:r w:rsidRPr="00444DAF">
                      <w:rPr>
                        <w:rFonts w:cs="Arial"/>
                        <w:color w:val="5F5F5F"/>
                        <w:sz w:val="16"/>
                      </w:rPr>
                      <w:br/>
                    </w:r>
                    <w:r w:rsidRPr="00444DAF">
                      <w:rPr>
                        <w:rStyle w:val="Hyperlink"/>
                        <w:color w:val="5F5F5F"/>
                        <w:sz w:val="16"/>
                        <w:u w:val="none"/>
                      </w:rPr>
                      <w:t>info@bahnhofkirche</w:t>
                    </w:r>
                    <w:r w:rsidRPr="00444DAF">
                      <w:rPr>
                        <w:rStyle w:val="Hyperlink"/>
                        <w:rFonts w:cs="Arial"/>
                        <w:color w:val="5F5F5F"/>
                        <w:sz w:val="16"/>
                        <w:u w:val="none"/>
                      </w:rPr>
                      <w:t>.ch</w:t>
                    </w:r>
                    <w:r w:rsidRPr="00444DAF">
                      <w:rPr>
                        <w:rFonts w:cs="Arial"/>
                        <w:color w:val="5F5F5F"/>
                        <w:sz w:val="16"/>
                      </w:rPr>
                      <w:br/>
                    </w:r>
                    <w:r w:rsidRPr="00444DAF">
                      <w:rPr>
                        <w:rStyle w:val="Hyperlink"/>
                        <w:color w:val="5F5F5F"/>
                        <w:sz w:val="16"/>
                        <w:u w:val="none"/>
                      </w:rPr>
                      <w:t>www.bahnhofkirche.ch</w:t>
                    </w:r>
                    <w:r w:rsidRPr="00444DAF">
                      <w:rPr>
                        <w:rStyle w:val="Hyperlink"/>
                        <w:color w:val="5F5F5F"/>
                        <w:sz w:val="16"/>
                        <w:u w:val="none"/>
                      </w:rPr>
                      <w:br/>
                    </w:r>
                    <w:r w:rsidRPr="00444DAF">
                      <w:rPr>
                        <w:rFonts w:cs="Arial"/>
                        <w:color w:val="5F5F5F"/>
                        <w:sz w:val="16"/>
                      </w:rPr>
                      <w:t>PC 87-330962-2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CH" w:eastAsia="de-CH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3212465</wp:posOffset>
          </wp:positionH>
          <wp:positionV relativeFrom="paragraph">
            <wp:posOffset>-14922</wp:posOffset>
          </wp:positionV>
          <wp:extent cx="3190875" cy="1063514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HK_Logo_200627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0875" cy="1063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fr-FR" w:vendorID="64" w:dllVersion="6" w:nlCheck="1" w:checkStyle="1"/>
  <w:activeWritingStyle w:appName="MSWord" w:lang="de-CH" w:vendorID="64" w:dllVersion="4096" w:nlCheck="1" w:checkStyle="0"/>
  <w:activeWritingStyle w:appName="MSWord" w:lang="fr-FR" w:vendorID="64" w:dllVersion="4096" w:nlCheck="1" w:checkStyle="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D6E"/>
    <w:rsid w:val="00001D92"/>
    <w:rsid w:val="00010E0C"/>
    <w:rsid w:val="00013C46"/>
    <w:rsid w:val="00043E90"/>
    <w:rsid w:val="000536E0"/>
    <w:rsid w:val="0007146B"/>
    <w:rsid w:val="0008161D"/>
    <w:rsid w:val="000856AB"/>
    <w:rsid w:val="000935D9"/>
    <w:rsid w:val="001012EF"/>
    <w:rsid w:val="0013572C"/>
    <w:rsid w:val="00136A37"/>
    <w:rsid w:val="00137E52"/>
    <w:rsid w:val="00142A0B"/>
    <w:rsid w:val="0015283C"/>
    <w:rsid w:val="0017609B"/>
    <w:rsid w:val="0017692E"/>
    <w:rsid w:val="00182491"/>
    <w:rsid w:val="001B1A5B"/>
    <w:rsid w:val="001C61BD"/>
    <w:rsid w:val="001E6B3B"/>
    <w:rsid w:val="00207A56"/>
    <w:rsid w:val="00220410"/>
    <w:rsid w:val="00221B58"/>
    <w:rsid w:val="00227A49"/>
    <w:rsid w:val="00250D81"/>
    <w:rsid w:val="00256882"/>
    <w:rsid w:val="002910D8"/>
    <w:rsid w:val="0029197D"/>
    <w:rsid w:val="00297B4A"/>
    <w:rsid w:val="002A13A0"/>
    <w:rsid w:val="002C4620"/>
    <w:rsid w:val="002D57FE"/>
    <w:rsid w:val="002E2232"/>
    <w:rsid w:val="002F2B73"/>
    <w:rsid w:val="00314D7D"/>
    <w:rsid w:val="003225EA"/>
    <w:rsid w:val="00323B21"/>
    <w:rsid w:val="00324110"/>
    <w:rsid w:val="00353816"/>
    <w:rsid w:val="00356E13"/>
    <w:rsid w:val="00363497"/>
    <w:rsid w:val="00363E77"/>
    <w:rsid w:val="00383C5A"/>
    <w:rsid w:val="003A3C86"/>
    <w:rsid w:val="003C063B"/>
    <w:rsid w:val="003D4979"/>
    <w:rsid w:val="004101FF"/>
    <w:rsid w:val="00436FED"/>
    <w:rsid w:val="00437113"/>
    <w:rsid w:val="00444121"/>
    <w:rsid w:val="00444DAF"/>
    <w:rsid w:val="004467F4"/>
    <w:rsid w:val="004527D7"/>
    <w:rsid w:val="004635F0"/>
    <w:rsid w:val="00474888"/>
    <w:rsid w:val="004904D1"/>
    <w:rsid w:val="004A0429"/>
    <w:rsid w:val="004A7961"/>
    <w:rsid w:val="004B464C"/>
    <w:rsid w:val="004B723E"/>
    <w:rsid w:val="004D0E45"/>
    <w:rsid w:val="004D2B51"/>
    <w:rsid w:val="00503A77"/>
    <w:rsid w:val="00513D17"/>
    <w:rsid w:val="00533632"/>
    <w:rsid w:val="00536455"/>
    <w:rsid w:val="0055506C"/>
    <w:rsid w:val="00564639"/>
    <w:rsid w:val="00584EF6"/>
    <w:rsid w:val="00591572"/>
    <w:rsid w:val="0059788B"/>
    <w:rsid w:val="00597D6E"/>
    <w:rsid w:val="005C7DBF"/>
    <w:rsid w:val="005E269C"/>
    <w:rsid w:val="005E5E38"/>
    <w:rsid w:val="0060581E"/>
    <w:rsid w:val="006214E4"/>
    <w:rsid w:val="0065083E"/>
    <w:rsid w:val="00653796"/>
    <w:rsid w:val="00655C11"/>
    <w:rsid w:val="006B3216"/>
    <w:rsid w:val="006E3D3B"/>
    <w:rsid w:val="006E3EBB"/>
    <w:rsid w:val="006F59B7"/>
    <w:rsid w:val="00707849"/>
    <w:rsid w:val="00717F89"/>
    <w:rsid w:val="007277E7"/>
    <w:rsid w:val="00731603"/>
    <w:rsid w:val="00733497"/>
    <w:rsid w:val="007358DB"/>
    <w:rsid w:val="00735944"/>
    <w:rsid w:val="00746D3B"/>
    <w:rsid w:val="00750A98"/>
    <w:rsid w:val="007815AC"/>
    <w:rsid w:val="007971AF"/>
    <w:rsid w:val="007C659E"/>
    <w:rsid w:val="00815C2F"/>
    <w:rsid w:val="00834198"/>
    <w:rsid w:val="008516FB"/>
    <w:rsid w:val="008A7D12"/>
    <w:rsid w:val="008C25E4"/>
    <w:rsid w:val="008E0D98"/>
    <w:rsid w:val="008E24C3"/>
    <w:rsid w:val="008E45DA"/>
    <w:rsid w:val="008E5992"/>
    <w:rsid w:val="0091208E"/>
    <w:rsid w:val="00924A2A"/>
    <w:rsid w:val="00927F74"/>
    <w:rsid w:val="00933816"/>
    <w:rsid w:val="00956C6D"/>
    <w:rsid w:val="00966952"/>
    <w:rsid w:val="009B45E8"/>
    <w:rsid w:val="009C717B"/>
    <w:rsid w:val="009E253C"/>
    <w:rsid w:val="009F22F9"/>
    <w:rsid w:val="009F5D1A"/>
    <w:rsid w:val="00A06FC8"/>
    <w:rsid w:val="00A23082"/>
    <w:rsid w:val="00A241AB"/>
    <w:rsid w:val="00A30901"/>
    <w:rsid w:val="00A62AB4"/>
    <w:rsid w:val="00A94393"/>
    <w:rsid w:val="00A96591"/>
    <w:rsid w:val="00AA535D"/>
    <w:rsid w:val="00AC43F8"/>
    <w:rsid w:val="00AC645F"/>
    <w:rsid w:val="00AD5C4C"/>
    <w:rsid w:val="00AF6AC1"/>
    <w:rsid w:val="00B13043"/>
    <w:rsid w:val="00B24523"/>
    <w:rsid w:val="00B70CDB"/>
    <w:rsid w:val="00B739BC"/>
    <w:rsid w:val="00BA4AFF"/>
    <w:rsid w:val="00BB1AFD"/>
    <w:rsid w:val="00BB37F2"/>
    <w:rsid w:val="00BC244C"/>
    <w:rsid w:val="00BC5EDB"/>
    <w:rsid w:val="00BE4B60"/>
    <w:rsid w:val="00C14948"/>
    <w:rsid w:val="00C326B1"/>
    <w:rsid w:val="00C35E2A"/>
    <w:rsid w:val="00C446F7"/>
    <w:rsid w:val="00C55CE5"/>
    <w:rsid w:val="00C605CC"/>
    <w:rsid w:val="00C92314"/>
    <w:rsid w:val="00C92360"/>
    <w:rsid w:val="00CA681F"/>
    <w:rsid w:val="00CF45E0"/>
    <w:rsid w:val="00CF632D"/>
    <w:rsid w:val="00D0466B"/>
    <w:rsid w:val="00D20FE7"/>
    <w:rsid w:val="00D2412D"/>
    <w:rsid w:val="00D56008"/>
    <w:rsid w:val="00D60530"/>
    <w:rsid w:val="00D70590"/>
    <w:rsid w:val="00D92B9B"/>
    <w:rsid w:val="00DA56EB"/>
    <w:rsid w:val="00DC181C"/>
    <w:rsid w:val="00DE7357"/>
    <w:rsid w:val="00E217F2"/>
    <w:rsid w:val="00E477F4"/>
    <w:rsid w:val="00E76F87"/>
    <w:rsid w:val="00ED2C15"/>
    <w:rsid w:val="00ED55BC"/>
    <w:rsid w:val="00ED7D23"/>
    <w:rsid w:val="00ED7DFE"/>
    <w:rsid w:val="00EF2453"/>
    <w:rsid w:val="00F3452B"/>
    <w:rsid w:val="00F379E2"/>
    <w:rsid w:val="00F418BC"/>
    <w:rsid w:val="00F46B72"/>
    <w:rsid w:val="00F532C5"/>
    <w:rsid w:val="00F714DC"/>
    <w:rsid w:val="00F71610"/>
    <w:rsid w:val="00F81ED3"/>
    <w:rsid w:val="00FB0C37"/>
    <w:rsid w:val="00FF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2767"/>
  <w15:chartTrackingRefBased/>
  <w15:docId w15:val="{114DF67E-FBF3-422B-AB25-66DBEC56C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50D81"/>
    <w:rPr>
      <w:rFonts w:ascii="Arial" w:eastAsia="Times New Roman" w:hAnsi="Arial" w:cs="Times New Roman"/>
      <w:sz w:val="22"/>
      <w:lang w:val="de-CH" w:eastAsia="de-DE"/>
    </w:rPr>
  </w:style>
  <w:style w:type="paragraph" w:styleId="berschrift1">
    <w:name w:val="heading 1"/>
    <w:basedOn w:val="Standard"/>
    <w:next w:val="Standard"/>
    <w:link w:val="berschrift1Zchn"/>
    <w:qFormat/>
    <w:rsid w:val="00250D81"/>
    <w:pPr>
      <w:keepNext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A04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50D81"/>
    <w:rPr>
      <w:rFonts w:ascii="Arial" w:eastAsia="Times New Roman" w:hAnsi="Arial" w:cs="Arial"/>
      <w:b/>
      <w:bCs/>
      <w:kern w:val="32"/>
      <w:sz w:val="32"/>
      <w:szCs w:val="32"/>
      <w:lang w:val="de-CH" w:eastAsia="de-DE"/>
    </w:rPr>
  </w:style>
  <w:style w:type="character" w:styleId="Hyperlink">
    <w:name w:val="Hyperlink"/>
    <w:rsid w:val="00250D81"/>
    <w:rPr>
      <w:color w:val="0000FF"/>
      <w:u w:val="single"/>
    </w:rPr>
  </w:style>
  <w:style w:type="paragraph" w:styleId="Textkrper">
    <w:name w:val="Body Text"/>
    <w:basedOn w:val="Standard"/>
    <w:link w:val="TextkrperZchn"/>
    <w:rsid w:val="00250D81"/>
    <w:rPr>
      <w:rFonts w:ascii="Times New Roman" w:hAnsi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0D81"/>
    <w:rPr>
      <w:rFonts w:ascii="Times New Roman" w:eastAsia="Times New Roman" w:hAnsi="Times New Roman" w:cs="Times New Roman"/>
      <w:sz w:val="28"/>
      <w:lang w:val="de-CH" w:eastAsia="de-DE"/>
    </w:rPr>
  </w:style>
  <w:style w:type="paragraph" w:styleId="Kopfzeile">
    <w:name w:val="header"/>
    <w:basedOn w:val="Standard"/>
    <w:link w:val="KopfzeileZchn"/>
    <w:rsid w:val="00250D81"/>
    <w:pPr>
      <w:tabs>
        <w:tab w:val="center" w:pos="4536"/>
        <w:tab w:val="right" w:pos="9072"/>
      </w:tabs>
    </w:pPr>
    <w:rPr>
      <w:rFonts w:ascii="Courier New" w:hAnsi="Courier New"/>
      <w:lang w:val="de-DE"/>
    </w:rPr>
  </w:style>
  <w:style w:type="character" w:customStyle="1" w:styleId="KopfzeileZchn">
    <w:name w:val="Kopfzeile Zchn"/>
    <w:basedOn w:val="Absatz-Standardschriftart"/>
    <w:link w:val="Kopfzeile"/>
    <w:rsid w:val="00250D81"/>
    <w:rPr>
      <w:rFonts w:ascii="Courier New" w:eastAsia="Times New Roman" w:hAnsi="Courier New" w:cs="Times New Roman"/>
      <w:sz w:val="22"/>
      <w:lang w:eastAsia="de-DE"/>
    </w:rPr>
  </w:style>
  <w:style w:type="character" w:styleId="Seitenzahl">
    <w:name w:val="page number"/>
    <w:basedOn w:val="Absatz-Standardschriftart"/>
    <w:rsid w:val="00250D81"/>
  </w:style>
  <w:style w:type="paragraph" w:styleId="Fuzeile">
    <w:name w:val="footer"/>
    <w:basedOn w:val="Standard"/>
    <w:link w:val="FuzeileZchn"/>
    <w:rsid w:val="00250D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50D81"/>
    <w:rPr>
      <w:rFonts w:ascii="Arial" w:eastAsia="Times New Roman" w:hAnsi="Arial" w:cs="Times New Roman"/>
      <w:sz w:val="22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042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CH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041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0410"/>
    <w:rPr>
      <w:rFonts w:ascii="Segoe UI" w:eastAsia="Times New Roman" w:hAnsi="Segoe UI" w:cs="Segoe UI"/>
      <w:sz w:val="18"/>
      <w:szCs w:val="18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BhfK_Team%20(Team%20Folder)\ZIP%202020\Vorlagen\Wegwort%20Vorlage%20200716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Wegwort Vorlage 200716</Template>
  <TotalTime>0</TotalTime>
  <Pages>1</Pages>
  <Words>265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Rotner</dc:creator>
  <cp:keywords/>
  <dc:description/>
  <cp:lastModifiedBy>Empfang</cp:lastModifiedBy>
  <cp:revision>1</cp:revision>
  <cp:lastPrinted>2020-07-16T07:10:00Z</cp:lastPrinted>
  <dcterms:created xsi:type="dcterms:W3CDTF">2022-02-21T17:00:00Z</dcterms:created>
  <dcterms:modified xsi:type="dcterms:W3CDTF">2022-02-22T05:50:00Z</dcterms:modified>
</cp:coreProperties>
</file>